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0E" w:rsidRDefault="12313E8E" w:rsidP="0D301C59">
      <w:pPr>
        <w:jc w:val="both"/>
        <w:rPr>
          <w:b/>
          <w:bCs/>
        </w:rPr>
      </w:pPr>
      <w:r w:rsidRPr="0D301C59">
        <w:rPr>
          <w:b/>
          <w:bCs/>
        </w:rPr>
        <w:t>Regulamin szkolnego konkursu ,,Wiosenna łąka”.</w:t>
      </w:r>
    </w:p>
    <w:p w:rsidR="00407D0E" w:rsidRDefault="12313E8E" w:rsidP="0D301C59">
      <w:pPr>
        <w:jc w:val="both"/>
      </w:pPr>
      <w:r>
        <w:t>CELE KONKURSU:</w:t>
      </w:r>
    </w:p>
    <w:p w:rsidR="00407D0E" w:rsidRDefault="12313E8E" w:rsidP="0D301C59">
      <w:pPr>
        <w:jc w:val="both"/>
      </w:pPr>
      <w:r>
        <w:t>- pobudzanie aktywności twórczej,</w:t>
      </w:r>
    </w:p>
    <w:p w:rsidR="00407D0E" w:rsidRDefault="12313E8E" w:rsidP="0D301C59">
      <w:pPr>
        <w:jc w:val="both"/>
      </w:pPr>
      <w:r>
        <w:t>- rozwijanie wyobraźni, inwencji i twórczego działania,</w:t>
      </w:r>
    </w:p>
    <w:p w:rsidR="00407D0E" w:rsidRDefault="12313E8E" w:rsidP="0D301C59">
      <w:pPr>
        <w:jc w:val="both"/>
      </w:pPr>
      <w:r>
        <w:t>- uwrażliwienie uczniów na piękno wiosennego krajobrazu,</w:t>
      </w:r>
    </w:p>
    <w:p w:rsidR="00407D0E" w:rsidRDefault="12313E8E" w:rsidP="0D301C59">
      <w:pPr>
        <w:jc w:val="both"/>
      </w:pPr>
      <w:r>
        <w:t>- rozwijanie zainteresowań plastycznych.</w:t>
      </w:r>
    </w:p>
    <w:p w:rsidR="00407D0E" w:rsidRDefault="12313E8E" w:rsidP="0D301C59">
      <w:pPr>
        <w:jc w:val="both"/>
      </w:pPr>
      <w:r>
        <w:t>ZASADY KONKURSU:</w:t>
      </w:r>
    </w:p>
    <w:p w:rsidR="00407D0E" w:rsidRDefault="12313E8E" w:rsidP="0D301C59">
      <w:pPr>
        <w:jc w:val="both"/>
      </w:pPr>
      <w:r>
        <w:t>1. Organizatorem konkursu jest Szkoła Podstawowa z Oddziałami Integracyjnymi</w:t>
      </w:r>
      <w:r w:rsidR="000117A3">
        <w:br/>
      </w:r>
      <w:r>
        <w:t xml:space="preserve"> i Specjalnymi</w:t>
      </w:r>
      <w:r w:rsidR="1EF2E6D0">
        <w:t xml:space="preserve"> </w:t>
      </w:r>
      <w:r>
        <w:t>im. Twórców Polskiej Miedzi w Jędrzychowie. Koordynatorem konkursu jest pani Bernadetta</w:t>
      </w:r>
      <w:r w:rsidR="048C51F4">
        <w:t xml:space="preserve"> </w:t>
      </w:r>
      <w:proofErr w:type="spellStart"/>
      <w:r>
        <w:t>Miziniak</w:t>
      </w:r>
      <w:proofErr w:type="spellEnd"/>
      <w:r>
        <w:t>.</w:t>
      </w:r>
    </w:p>
    <w:p w:rsidR="00407D0E" w:rsidRDefault="12313E8E" w:rsidP="0D301C59">
      <w:pPr>
        <w:jc w:val="both"/>
      </w:pPr>
      <w:r>
        <w:t>2. Konkurs plastyczny pt. „</w:t>
      </w:r>
      <w:r w:rsidR="744DCE7E">
        <w:t>Wiosenna łąka</w:t>
      </w:r>
      <w:r>
        <w:t xml:space="preserve">” organizowany jest dla uczniów </w:t>
      </w:r>
      <w:r w:rsidR="4DED8451">
        <w:t xml:space="preserve">klas </w:t>
      </w:r>
      <w:r>
        <w:t>I – VII</w:t>
      </w:r>
      <w:r w:rsidR="6BD5A8FB">
        <w:t xml:space="preserve">I </w:t>
      </w:r>
      <w:r>
        <w:t>naszej szkoły.</w:t>
      </w:r>
    </w:p>
    <w:p w:rsidR="00407D0E" w:rsidRDefault="12313E8E" w:rsidP="0D301C59">
      <w:pPr>
        <w:jc w:val="both"/>
      </w:pPr>
      <w:r>
        <w:t xml:space="preserve">3. Uczestnik konkursu może wykonać jedną pracę plastyczną techniką dowolną </w:t>
      </w:r>
      <w:r w:rsidR="000117A3">
        <w:br/>
      </w:r>
      <w:r>
        <w:t>w formacie A4 lub A3,</w:t>
      </w:r>
    </w:p>
    <w:p w:rsidR="00407D0E" w:rsidRDefault="12313E8E" w:rsidP="0D301C59">
      <w:pPr>
        <w:jc w:val="both"/>
        <w:rPr>
          <w:b/>
          <w:bCs/>
          <w:u w:val="single"/>
        </w:rPr>
      </w:pPr>
      <w:r w:rsidRPr="0D301C59">
        <w:rPr>
          <w:b/>
          <w:bCs/>
          <w:u w:val="single"/>
        </w:rPr>
        <w:t>praca powinna być wykonana samodzielnie</w:t>
      </w:r>
      <w:r w:rsidR="0B58B3AD" w:rsidRPr="0D301C59">
        <w:rPr>
          <w:b/>
          <w:bCs/>
          <w:u w:val="single"/>
        </w:rPr>
        <w:t>.</w:t>
      </w:r>
    </w:p>
    <w:p w:rsidR="00407D0E" w:rsidRDefault="12313E8E" w:rsidP="0D301C59">
      <w:pPr>
        <w:jc w:val="both"/>
      </w:pPr>
      <w:r>
        <w:t>4. Konkurs trwa od 10 do 3</w:t>
      </w:r>
      <w:r w:rsidR="5130754A">
        <w:t>1marca</w:t>
      </w:r>
      <w:r>
        <w:t xml:space="preserve"> 2025</w:t>
      </w:r>
      <w:r w:rsidR="000117A3">
        <w:t xml:space="preserve"> </w:t>
      </w:r>
      <w:r>
        <w:t>r. Prace dostarczone po terminie nie będą brane pod</w:t>
      </w:r>
      <w:r w:rsidR="36A26CF3">
        <w:t xml:space="preserve"> </w:t>
      </w:r>
      <w:r>
        <w:t>uwagę.</w:t>
      </w:r>
    </w:p>
    <w:p w:rsidR="00407D0E" w:rsidRDefault="12313E8E" w:rsidP="0D301C59">
      <w:pPr>
        <w:jc w:val="both"/>
      </w:pPr>
      <w:r>
        <w:t>5. Obowiązkowo na odwrocie każdej pracy należy podać: imię i nazwisko autora pracy oraz klasę.</w:t>
      </w:r>
    </w:p>
    <w:p w:rsidR="00407D0E" w:rsidRDefault="12313E8E" w:rsidP="0D301C59">
      <w:pPr>
        <w:jc w:val="both"/>
      </w:pPr>
      <w:r>
        <w:t>6. Prace należy dostarczyć do nauczycieli świetlicy.</w:t>
      </w:r>
    </w:p>
    <w:p w:rsidR="00407D0E" w:rsidRDefault="12313E8E" w:rsidP="0D301C59">
      <w:pPr>
        <w:jc w:val="both"/>
      </w:pPr>
      <w:r>
        <w:t>7. Prace zostaną ocenione przez Jury powołane przez Organizatora konkursu.</w:t>
      </w:r>
    </w:p>
    <w:p w:rsidR="00407D0E" w:rsidRDefault="12313E8E" w:rsidP="0D301C59">
      <w:pPr>
        <w:jc w:val="both"/>
      </w:pPr>
      <w:r>
        <w:t xml:space="preserve">8. Kryteria oceny to: praca zgodna z tematem, pomysłowość, oryginalność </w:t>
      </w:r>
      <w:r w:rsidR="000117A3">
        <w:br/>
      </w:r>
      <w:r>
        <w:t>i różnorodność ujęcia</w:t>
      </w:r>
      <w:r w:rsidR="12D42403">
        <w:t xml:space="preserve"> </w:t>
      </w:r>
      <w:r>
        <w:t>tematu, estetyka oraz samodzielność wykonania pracy.</w:t>
      </w:r>
    </w:p>
    <w:p w:rsidR="00407D0E" w:rsidRDefault="12313E8E" w:rsidP="0D301C59">
      <w:pPr>
        <w:jc w:val="both"/>
      </w:pPr>
      <w:r>
        <w:t>9. Zwycięzcy otrzymają pamiątkowe dyplomy i nagrody.</w:t>
      </w:r>
    </w:p>
    <w:p w:rsidR="00407D0E" w:rsidRDefault="12313E8E" w:rsidP="0D301C59">
      <w:pPr>
        <w:jc w:val="both"/>
      </w:pPr>
      <w:r>
        <w:t xml:space="preserve">10. Rozstrzygnięcie konkursu nastąpi </w:t>
      </w:r>
      <w:r w:rsidR="2BDBF5C1">
        <w:t>4 kwietnia</w:t>
      </w:r>
      <w:r>
        <w:t xml:space="preserve"> 2025r.</w:t>
      </w:r>
    </w:p>
    <w:p w:rsidR="00407D0E" w:rsidRDefault="12313E8E" w:rsidP="0D301C59">
      <w:pPr>
        <w:jc w:val="both"/>
      </w:pPr>
      <w:r>
        <w:t xml:space="preserve">11. Prace konkursowe zostaną wyeksponowane </w:t>
      </w:r>
      <w:r w:rsidR="575076C9">
        <w:t>w</w:t>
      </w:r>
      <w:r>
        <w:t xml:space="preserve"> świetlicy szkolnej.</w:t>
      </w:r>
    </w:p>
    <w:p w:rsidR="00407D0E" w:rsidRDefault="12313E8E" w:rsidP="0D301C59">
      <w:pPr>
        <w:jc w:val="both"/>
      </w:pPr>
      <w:r>
        <w:t>Wszelkich dodatkowych informacji i wskazówek udzielają organizatorzy konkursu: Bernadetta</w:t>
      </w:r>
      <w:r w:rsidR="5FD02FFB">
        <w:t xml:space="preserve"> </w:t>
      </w:r>
      <w:proofErr w:type="spellStart"/>
      <w:r>
        <w:t>Miziniak</w:t>
      </w:r>
      <w:proofErr w:type="spellEnd"/>
      <w:r>
        <w:t>, Agnieszka Mikołajczyk, Paweł Czerwiński.</w:t>
      </w:r>
    </w:p>
    <w:p w:rsidR="00407D0E" w:rsidRDefault="12313E8E" w:rsidP="0D301C59">
      <w:pPr>
        <w:jc w:val="both"/>
      </w:pPr>
      <w:r>
        <w:t>ZAPRASZAMY DO UDZIAŁU W KONKURSIE.</w:t>
      </w:r>
    </w:p>
    <w:sectPr w:rsidR="00407D0E" w:rsidSect="00407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2A79A825"/>
    <w:rsid w:val="000117A3"/>
    <w:rsid w:val="00407D0E"/>
    <w:rsid w:val="01FEABC5"/>
    <w:rsid w:val="048C51F4"/>
    <w:rsid w:val="0B58B3AD"/>
    <w:rsid w:val="0C35F60A"/>
    <w:rsid w:val="0D301C59"/>
    <w:rsid w:val="12313E8E"/>
    <w:rsid w:val="12D42403"/>
    <w:rsid w:val="1EF2E6D0"/>
    <w:rsid w:val="2405AA2F"/>
    <w:rsid w:val="2A79A825"/>
    <w:rsid w:val="2BDBF5C1"/>
    <w:rsid w:val="2F503F10"/>
    <w:rsid w:val="36A26CF3"/>
    <w:rsid w:val="4DED8451"/>
    <w:rsid w:val="4F05C00A"/>
    <w:rsid w:val="5130754A"/>
    <w:rsid w:val="575076C9"/>
    <w:rsid w:val="5FD02FFB"/>
    <w:rsid w:val="6BD5A8FB"/>
    <w:rsid w:val="6BDF39C9"/>
    <w:rsid w:val="71366BEE"/>
    <w:rsid w:val="744DCE7E"/>
    <w:rsid w:val="7E78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Mikołajczyk</dc:creator>
  <cp:keywords/>
  <dc:description/>
  <cp:lastModifiedBy>BIBLIOTEKA</cp:lastModifiedBy>
  <cp:revision>2</cp:revision>
  <dcterms:created xsi:type="dcterms:W3CDTF">2025-03-10T07:43:00Z</dcterms:created>
  <dcterms:modified xsi:type="dcterms:W3CDTF">2025-03-10T11:12:00Z</dcterms:modified>
</cp:coreProperties>
</file>